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B6E73" w14:textId="1316A3A3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A1F2B90" w14:textId="7E890E44" w:rsidR="00D57614" w:rsidRPr="00A85D7E" w:rsidRDefault="00D57614" w:rsidP="00A85D7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28D718B1" w14:textId="77777777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Zawarta dnia …………………..………. roku w Warszawie pomiędzy:</w:t>
      </w:r>
    </w:p>
    <w:p w14:paraId="5EDB0EEC" w14:textId="583B2A3C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</w:t>
      </w:r>
      <w:r w:rsidR="009B5E98">
        <w:rPr>
          <w:rFonts w:ascii="Times New Roman" w:eastAsia="Times New Roman" w:hAnsi="Times New Roman" w:cs="Times New Roman"/>
          <w:sz w:val="24"/>
          <w:szCs w:val="24"/>
        </w:rPr>
        <w:t>567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Warszawa, zwanym w dalszej części Umowy „Administratorem”,</w:t>
      </w:r>
    </w:p>
    <w:p w14:paraId="14D85EA9" w14:textId="154BF50F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D3730B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D5761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 dnia ……………………. r. </w:t>
      </w:r>
    </w:p>
    <w:p w14:paraId="4BB43496" w14:textId="77777777" w:rsidR="00D57614" w:rsidRPr="00D57614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</w:p>
    <w:p w14:paraId="7F2205B3" w14:textId="47D24ACF" w:rsidR="00D57614" w:rsidRDefault="00D77A5C" w:rsidP="00A85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 </w:t>
      </w:r>
      <w:r w:rsidR="00D57614" w:rsidRPr="00D57614">
        <w:rPr>
          <w:rFonts w:ascii="Times New Roman" w:eastAsia="Times New Roman" w:hAnsi="Times New Roman" w:cs="Times New Roman"/>
          <w:sz w:val="24"/>
          <w:szCs w:val="24"/>
        </w:rPr>
        <w:t>zwaną dalej „Podmiotem przetwarzającym”, reprezentowaną przez:</w:t>
      </w:r>
    </w:p>
    <w:p w14:paraId="698CC070" w14:textId="4B39DF80" w:rsidR="00D77A5C" w:rsidRDefault="00D77A5C" w:rsidP="00A85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71DFD6A4" w14:textId="77777777" w:rsidR="00D77A5C" w:rsidRPr="00A85D7E" w:rsidRDefault="00D77A5C" w:rsidP="00A85D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150D7" w14:textId="6FA629B1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</w:t>
      </w:r>
      <w:r w:rsidR="00C101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</w:t>
      </w:r>
      <w:r w:rsidRPr="00C101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mowę </w:t>
      </w:r>
      <w:r w:rsidR="005811FB" w:rsidRPr="00C101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wykonawczą </w:t>
      </w:r>
      <w:r w:rsidRPr="00C101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nr …………</w:t>
      </w:r>
      <w:r w:rsidR="005811F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umowy ramowej nr 43 z dnia</w:t>
      </w:r>
      <w:r w:rsidR="00D77A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27 lutego 2020 r.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danych), zwanego dalej „rozporządzeniem”;</w:t>
      </w:r>
    </w:p>
    <w:p w14:paraId="6C5B53D2" w14:textId="64691A04" w:rsidR="00D57614" w:rsidRPr="00FA1E0A" w:rsidRDefault="00D57614" w:rsidP="00FA1E0A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77777777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z rozporządzeniem i innymi przepisami prawa powszechnie obowiązującego, które chronią prawa lub wolności osób, których dane dotyczą oraz niniejszą umową.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może przetwarzać powierzone dane osobowe wyłącznie w formie papierowej lub elektronicznej. </w:t>
      </w:r>
    </w:p>
    <w:p w14:paraId="01091855" w14:textId="22E34CBA" w:rsidR="00D57614" w:rsidRPr="00A85D7E" w:rsidRDefault="00D57614" w:rsidP="00A85D7E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stwierdza, że jest mu znana treść obowiązujących przepisów w zakresie ochrony danych osobowych.</w:t>
      </w: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Podmiot przetwarzający zobowiązuje się wykonać wszelkie czynności z zakresu ochrony danych osobowych na rzecz Administratora z najwyższą starannością.</w:t>
      </w:r>
    </w:p>
    <w:p w14:paraId="2C54B0F3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rozporządzeniem oraz przepisami powszechnie obowiązującymi dotyczącymi ochrony danych osobowych. </w:t>
      </w:r>
    </w:p>
    <w:p w14:paraId="48151BD7" w14:textId="77777777" w:rsidR="00D57614" w:rsidRPr="00D57614" w:rsidRDefault="00D57614" w:rsidP="00D57614">
      <w:pPr>
        <w:numPr>
          <w:ilvl w:val="0"/>
          <w:numId w:val="1"/>
        </w:numPr>
        <w:spacing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64013090"/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</w:t>
      </w:r>
    </w:p>
    <w:p w14:paraId="7F732E90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bookmarkEnd w:id="0"/>
    <w:p w14:paraId="00CE3996" w14:textId="77777777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zakresie: zbierania, utrwalania, organizowania, porządkowania, przechowywania, adaptowania lub modyfikowania, pobierania, przeglądania, wykorzystywania, ujawniania poprzez przesłanie, rozpowszechnianie lub innego rodzaju udostępnianie, dopasowywania lub łączenia, ograniczania, usuwania.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6641946B" w14:textId="77777777" w:rsidR="00D57614" w:rsidRDefault="00D57614" w:rsidP="00D57614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7CE7ADA3" w14:textId="77777777" w:rsidR="00D57614" w:rsidRPr="005613BE" w:rsidRDefault="00D57614" w:rsidP="005613BE">
      <w:pPr>
        <w:numPr>
          <w:ilvl w:val="0"/>
          <w:numId w:val="2"/>
        </w:num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170F5F49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 stwierdzeniu naruszenia ochrony danych osobowych zgłosić ten fakt w ciągu 24 godzin od stwierdzenia naruszenia osobom do kontaktu określonym każdorazowo w § </w:t>
      </w:r>
      <w:r w:rsidR="005F439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ust. </w:t>
      </w:r>
      <w:r w:rsidR="005F439E">
        <w:rPr>
          <w:rFonts w:ascii="Times New Roman" w:eastAsia="Times New Roman" w:hAnsi="Times New Roman" w:cs="Times New Roman"/>
          <w:sz w:val="24"/>
          <w:szCs w:val="24"/>
        </w:rPr>
        <w:t>2 pkt 1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(Zamawiający) </w:t>
      </w:r>
      <w:r w:rsidR="001708F2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mowy </w:t>
      </w:r>
      <w:r w:rsidR="001708F2">
        <w:rPr>
          <w:rFonts w:ascii="Times New Roman" w:eastAsia="Times New Roman" w:hAnsi="Times New Roman" w:cs="Times New Roman"/>
          <w:sz w:val="24"/>
          <w:szCs w:val="24"/>
        </w:rPr>
        <w:t>o współpracę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oraz na adresy e-mail wskazane w § 6 ust. 1 pkt 1 niniejszej umowy. Zgłoszenie musi zawierać co najmniej elementy opisane w art. 33 ust. 3 rozporządzenia;</w:t>
      </w:r>
    </w:p>
    <w:p w14:paraId="5AFFAEED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wykonywać obowiązki przewidziane w rozporządzeniu dla podmiotu przetwarzającego dane osobowe oraz w przepisach powszechnie obowiązujących dotyczących ochrony danych osobowych, w tym prowadzić rejestr wszystkich 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6800232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68517A03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umożliwić Administratorowi lub osobie upoważnionej przez Administratora przeprowadzenie audytów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0B1EF6AC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zapewnić status inspektora ochrony danych określony w art. 38 rozporządzenia.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4DFA68CA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środki, o których mowa w pkt 2, będzie poddawał przeglądom i uaktualnieniom; </w:t>
      </w:r>
    </w:p>
    <w:p w14:paraId="0EA97F4F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obowiązują u przedsiębiorcy wymagane przez rozporządzenie dokumenty oraz polityka ochrony danych - zgodne z rozporządzeniem.</w:t>
      </w:r>
    </w:p>
    <w:p w14:paraId="1785A7D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Administrator lub upoważniony przez niego podmiot jest uprawniony do przeprowadzenia audytu,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Audyt, o którym mowa w ust. 6, Administrator może przeprowadzić w każdym czasie obowiązywania niniejszej umowy.</w:t>
      </w:r>
    </w:p>
    <w:p w14:paraId="7EAF5FF7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usunięcia uchybień stwierdzonych podczas audytu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Przekazanie powierzonych danych do państwa trzeciego może nastąpić jedynie na pisemne polecenie Administratora.</w:t>
      </w:r>
    </w:p>
    <w:p w14:paraId="00894744" w14:textId="0F5FAC7E" w:rsidR="00D57614" w:rsidRPr="00FA1E0A" w:rsidRDefault="00D57614" w:rsidP="00FA1E0A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  </w:t>
      </w: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158773DD" w14:textId="2B697B78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każdorazowo w § </w:t>
      </w:r>
      <w:r w:rsidR="005F439E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ust. </w:t>
      </w:r>
      <w:r w:rsidR="005F439E">
        <w:rPr>
          <w:rFonts w:ascii="Times New Roman" w:eastAsia="Times New Roman" w:hAnsi="Times New Roman" w:cs="Times New Roman"/>
          <w:sz w:val="24"/>
          <w:szCs w:val="24"/>
        </w:rPr>
        <w:t>2 pkt 1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(Zamawiający) </w:t>
      </w:r>
      <w:r w:rsidR="001708F2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mowie </w:t>
      </w:r>
      <w:r w:rsidR="001708F2">
        <w:rPr>
          <w:rFonts w:ascii="Times New Roman" w:eastAsia="Times New Roman" w:hAnsi="Times New Roman" w:cs="Times New Roman"/>
          <w:sz w:val="24"/>
          <w:szCs w:val="24"/>
        </w:rPr>
        <w:t>o współpracę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oraz osoby wskazane w § 6 ust. 1 pkt 1 niniejszej umowy, o takim naruszeniu. Zgłoszenie powinno językiem jasnym i prostym opisywać charakter naruszenia ochrony danych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osobowych oraz zawierać przynajmniej informacje i środki, o których mowa w art. 33 ust. 3 lit. b), c) i d) rozporządzenia. Powyższe zawiadomienie nie jest wymagane w przypadkach wskazanych w art. 34 ust. 3 rozporządzenia. </w:t>
      </w:r>
    </w:p>
    <w:p w14:paraId="0874985A" w14:textId="08B264E4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ponosi pełną odpowiedzialność wobec Administratora za </w:t>
      </w:r>
      <w:r w:rsidR="001708F2" w:rsidRPr="00D57614">
        <w:rPr>
          <w:rFonts w:ascii="Times New Roman" w:eastAsia="Times New Roman" w:hAnsi="Times New Roman" w:cs="Times New Roman"/>
          <w:sz w:val="24"/>
          <w:szCs w:val="24"/>
        </w:rPr>
        <w:t>niewywiązanie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27EEBDA3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niniejszej umowy lub naruszenia obowiązków wynikających z niniejszej umowy przez Podmiot przetwarzający - w wysokości </w:t>
      </w:r>
      <w:r w:rsidR="0049233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3DFBF305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wypowiedzenia niniejszej umowy przez Administratora ze skutkiem natychmiastowym, bez zachowania okresu wypowiedzenia - w wysokości </w:t>
      </w:r>
      <w:r w:rsidR="00944F6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0% wynagrodzenia całkowitego brutto Umowy o współpracę,</w:t>
      </w:r>
    </w:p>
    <w:p w14:paraId="0E684A62" w14:textId="6D9A7300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944F6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0% wynagrodzenia całkowitego brutto Umowy o współpracę. </w:t>
      </w:r>
    </w:p>
    <w:p w14:paraId="079DD46F" w14:textId="3ED53E71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Kara umowna, o której mowa powyżej, przysługuje Administratorowi także w przypadku wygaśnięcia lub rozwiązania niniejszej umowy. 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DBC8C98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</w:t>
      </w:r>
      <w:r w:rsidR="00A6002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525E28C8" w14:textId="190CF6E5" w:rsidR="00D3730B" w:rsidRPr="00FA1E0A" w:rsidRDefault="00D57614" w:rsidP="00FA1E0A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36E6C9F4" w14:textId="7AD82DB3" w:rsidR="00D3730B" w:rsidRPr="00D3730B" w:rsidRDefault="00D3730B" w:rsidP="00D3730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b/>
          <w:bCs/>
          <w:sz w:val="24"/>
          <w:szCs w:val="24"/>
        </w:rPr>
        <w:t>§5.</w:t>
      </w:r>
    </w:p>
    <w:p w14:paraId="4EDE5E78" w14:textId="63B027F6" w:rsidR="00D3730B" w:rsidRPr="00D3730B" w:rsidRDefault="00D3730B" w:rsidP="00D3730B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>Niniejsza umowa wchodzi w życie z dniem jej podpisania i obowiązuje przez okres obowiązywania Umowy o współpracę oraz termin</w:t>
      </w:r>
      <w:r w:rsidR="00340E16">
        <w:rPr>
          <w:rFonts w:ascii="Times New Roman" w:eastAsia="Times New Roman" w:hAnsi="Times New Roman" w:cs="Times New Roman"/>
          <w:sz w:val="24"/>
          <w:szCs w:val="24"/>
        </w:rPr>
        <w:t>ów</w:t>
      </w: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 wynikając</w:t>
      </w:r>
      <w:r w:rsidR="00736511">
        <w:rPr>
          <w:rFonts w:ascii="Times New Roman" w:eastAsia="Times New Roman" w:hAnsi="Times New Roman" w:cs="Times New Roman"/>
          <w:sz w:val="24"/>
          <w:szCs w:val="24"/>
        </w:rPr>
        <w:t>ych</w:t>
      </w:r>
      <w:r w:rsidR="003A6B70">
        <w:rPr>
          <w:rFonts w:ascii="Times New Roman" w:eastAsia="Times New Roman" w:hAnsi="Times New Roman" w:cs="Times New Roman"/>
          <w:sz w:val="24"/>
          <w:szCs w:val="24"/>
        </w:rPr>
        <w:t xml:space="preserve"> udzielenia gwarancji i</w:t>
      </w: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 rękojmi. </w:t>
      </w:r>
    </w:p>
    <w:p w14:paraId="43DB10B6" w14:textId="77777777" w:rsidR="00D3730B" w:rsidRPr="00D3730B" w:rsidRDefault="00D3730B" w:rsidP="00D3730B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461CFE44" w14:textId="45995172" w:rsidR="00D3730B" w:rsidRPr="00D3730B" w:rsidRDefault="00D3730B" w:rsidP="00D3730B">
      <w:pPr>
        <w:pStyle w:val="Akapitzlist"/>
        <w:numPr>
          <w:ilvl w:val="2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kontrola Prezesa Urzędu Ochrony Danych Osobowych wykaże, że Podmiot przetwarzający nie spełnia wymagań określonych w rozporządzeniu lub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w przepisach powszechnie obowiązujących dotyczących ochrony danych osobowych, </w:t>
      </w:r>
    </w:p>
    <w:p w14:paraId="615362F9" w14:textId="77777777" w:rsidR="00D3730B" w:rsidRPr="00D3730B" w:rsidRDefault="00D3730B" w:rsidP="00D3730B">
      <w:pPr>
        <w:numPr>
          <w:ilvl w:val="2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5708D65A" w14:textId="77777777" w:rsidR="00D3730B" w:rsidRPr="00D3730B" w:rsidRDefault="00D3730B" w:rsidP="00D3730B">
      <w:pPr>
        <w:numPr>
          <w:ilvl w:val="2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zasądzono odszkodowanie za szkodę w związku z naruszeniem przez Podmiot przetwarzający rozporządzenia, </w:t>
      </w:r>
    </w:p>
    <w:p w14:paraId="09142A1E" w14:textId="25D66133" w:rsidR="00D3730B" w:rsidRPr="00D3730B" w:rsidRDefault="00D3730B" w:rsidP="00D3730B">
      <w:pPr>
        <w:numPr>
          <w:ilvl w:val="2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rażąco narusza zobowiązania wynikające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D3730B">
        <w:rPr>
          <w:rFonts w:ascii="Times New Roman" w:eastAsia="Times New Roman" w:hAnsi="Times New Roman" w:cs="Times New Roman"/>
          <w:sz w:val="24"/>
          <w:szCs w:val="24"/>
        </w:rPr>
        <w:t>z niniejszej umowy lub Umowy o współpracę, które wiążą się z ochroną danych osobowych.</w:t>
      </w:r>
    </w:p>
    <w:p w14:paraId="65A07832" w14:textId="77777777" w:rsidR="00D3730B" w:rsidRPr="00D3730B" w:rsidRDefault="00D3730B" w:rsidP="00D3730B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82FF1F3" w14:textId="77777777" w:rsidR="00D3730B" w:rsidRPr="00D3730B" w:rsidRDefault="00D3730B" w:rsidP="00D3730B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 z uwzględnieniem terminów wynikających z rękojmi. </w:t>
      </w:r>
    </w:p>
    <w:p w14:paraId="4261E4AC" w14:textId="5438E7F9" w:rsidR="00D3730B" w:rsidRPr="00D3730B" w:rsidRDefault="00D3730B" w:rsidP="00D3730B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 oraz po upłynięciu terminów wynikających z rękojmi, 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408E7BD1" w14:textId="2C5BB2C0" w:rsidR="00D3730B" w:rsidRPr="00D3730B" w:rsidRDefault="00D3730B" w:rsidP="00D3730B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sporządza z czynności usunięcia danych osobowych protokół, który przesyła Administratorowi w terminie 7 dni od dnia rozwiązania lub wygaśnięcia Umowy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D3730B">
        <w:rPr>
          <w:rFonts w:ascii="Times New Roman" w:eastAsia="Times New Roman" w:hAnsi="Times New Roman" w:cs="Times New Roman"/>
          <w:sz w:val="24"/>
          <w:szCs w:val="24"/>
        </w:rPr>
        <w:t>o współpracę.</w:t>
      </w:r>
    </w:p>
    <w:p w14:paraId="2DFD861C" w14:textId="15F1F678" w:rsidR="00D3730B" w:rsidRPr="00A85D7E" w:rsidRDefault="00D3730B" w:rsidP="00A85D7E">
      <w:pPr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30B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386B7633" w14:textId="0A7A5B8B" w:rsidR="00D57614" w:rsidRPr="005613BE" w:rsidRDefault="00D57614" w:rsidP="00D57614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Inspektor Ochrony Danych </w:t>
      </w:r>
      <w:r w:rsidR="0049233E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49233E">
        <w:rPr>
          <w:rFonts w:ascii="Times New Roman" w:eastAsia="Times New Roman" w:hAnsi="Times New Roman" w:cs="Times New Roman"/>
          <w:sz w:val="24"/>
          <w:szCs w:val="24"/>
        </w:rPr>
        <w:t>………….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 e-mail: </w:t>
      </w:r>
      <w:r w:rsidR="0049233E">
        <w:rPr>
          <w:rFonts w:ascii="Times New Roman" w:eastAsia="Times New Roman" w:hAnsi="Times New Roman" w:cs="Times New Roman"/>
          <w:sz w:val="24"/>
          <w:szCs w:val="24"/>
        </w:rPr>
        <w:t>……………..</w:t>
      </w:r>
    </w:p>
    <w:p w14:paraId="0DA24D4F" w14:textId="77777777" w:rsidR="005613BE" w:rsidRPr="005613BE" w:rsidRDefault="005613BE" w:rsidP="005613BE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6076DD71" w14:textId="7F4CC8A4" w:rsidR="00D57614" w:rsidRPr="00A85D7E" w:rsidRDefault="00D57614" w:rsidP="00A85D7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6AD27112" w14:textId="2E78A2BB" w:rsidR="00D57614" w:rsidRPr="00D57614" w:rsidRDefault="00C1014E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Umowę sporządzono w wersji elektronicznej. </w:t>
      </w:r>
    </w:p>
    <w:p w14:paraId="4CD75177" w14:textId="77777777" w:rsidR="00D57614" w:rsidRPr="00D57614" w:rsidRDefault="00D57614" w:rsidP="00A85D7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1C2A6F03" w14:textId="05034813" w:rsidR="00D06AB7" w:rsidRPr="00A85D7E" w:rsidRDefault="00D57614" w:rsidP="00A85D7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sectPr w:rsidR="00D06AB7" w:rsidRPr="00A85D7E" w:rsidSect="00D22F96">
      <w:footerReference w:type="even" r:id="rId8"/>
      <w:footerReference w:type="default" r:id="rId9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21F81" w14:textId="77777777" w:rsidR="008805BC" w:rsidRDefault="008805BC">
      <w:pPr>
        <w:spacing w:after="0" w:line="240" w:lineRule="auto"/>
      </w:pPr>
      <w:r>
        <w:separator/>
      </w:r>
    </w:p>
  </w:endnote>
  <w:endnote w:type="continuationSeparator" w:id="0">
    <w:p w14:paraId="092ECA8F" w14:textId="77777777" w:rsidR="008805BC" w:rsidRDefault="0088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CB32EC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58936BF8" w:rsidR="0029619D" w:rsidRDefault="00CB32EC" w:rsidP="005906C9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78203" w14:textId="77777777" w:rsidR="008805BC" w:rsidRDefault="008805BC">
      <w:pPr>
        <w:spacing w:after="0" w:line="240" w:lineRule="auto"/>
      </w:pPr>
      <w:r>
        <w:separator/>
      </w:r>
    </w:p>
  </w:footnote>
  <w:footnote w:type="continuationSeparator" w:id="0">
    <w:p w14:paraId="7DE67AF1" w14:textId="77777777" w:rsidR="008805BC" w:rsidRDefault="00880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B03098B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655E2D3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9"/>
  </w:num>
  <w:num w:numId="6">
    <w:abstractNumId w:val="1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23EFC"/>
    <w:rsid w:val="000E0B78"/>
    <w:rsid w:val="001708F2"/>
    <w:rsid w:val="00187BAE"/>
    <w:rsid w:val="001A758E"/>
    <w:rsid w:val="0022588C"/>
    <w:rsid w:val="0027469D"/>
    <w:rsid w:val="00340E16"/>
    <w:rsid w:val="003A6B70"/>
    <w:rsid w:val="0049233E"/>
    <w:rsid w:val="005613BE"/>
    <w:rsid w:val="005811FB"/>
    <w:rsid w:val="005906C9"/>
    <w:rsid w:val="005F439E"/>
    <w:rsid w:val="00736511"/>
    <w:rsid w:val="00736FC4"/>
    <w:rsid w:val="007C5178"/>
    <w:rsid w:val="007D1366"/>
    <w:rsid w:val="008805BC"/>
    <w:rsid w:val="00896244"/>
    <w:rsid w:val="00917B38"/>
    <w:rsid w:val="00943894"/>
    <w:rsid w:val="00944F63"/>
    <w:rsid w:val="009B5E98"/>
    <w:rsid w:val="009B5FA3"/>
    <w:rsid w:val="009C3820"/>
    <w:rsid w:val="00A54A52"/>
    <w:rsid w:val="00A6002A"/>
    <w:rsid w:val="00A85D7E"/>
    <w:rsid w:val="00A97C73"/>
    <w:rsid w:val="00C1014E"/>
    <w:rsid w:val="00C520EA"/>
    <w:rsid w:val="00CB3134"/>
    <w:rsid w:val="00CB32EC"/>
    <w:rsid w:val="00CE0BEA"/>
    <w:rsid w:val="00CF1549"/>
    <w:rsid w:val="00CF7135"/>
    <w:rsid w:val="00D06AB7"/>
    <w:rsid w:val="00D3730B"/>
    <w:rsid w:val="00D57614"/>
    <w:rsid w:val="00D77A5C"/>
    <w:rsid w:val="00F278B8"/>
    <w:rsid w:val="00F7232D"/>
    <w:rsid w:val="00FA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373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E0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906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6C9"/>
  </w:style>
  <w:style w:type="character" w:styleId="Odwoaniedokomentarza">
    <w:name w:val="annotation reference"/>
    <w:basedOn w:val="Domylnaczcionkaakapitu"/>
    <w:uiPriority w:val="99"/>
    <w:semiHidden/>
    <w:unhideWhenUsed/>
    <w:rsid w:val="00A97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7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7C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7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7C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81B30-809C-46A5-9BD3-0C2E21621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2732</Words>
  <Characters>16395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Wiktoria</cp:lastModifiedBy>
  <cp:revision>2</cp:revision>
  <dcterms:created xsi:type="dcterms:W3CDTF">2022-08-31T09:38:00Z</dcterms:created>
  <dcterms:modified xsi:type="dcterms:W3CDTF">2022-08-31T09:38:00Z</dcterms:modified>
</cp:coreProperties>
</file>